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6B" w:rsidRPr="004C666B" w:rsidRDefault="004C666B" w:rsidP="004C666B">
      <w:pPr>
        <w:jc w:val="center"/>
        <w:rPr>
          <w:sz w:val="24"/>
        </w:rPr>
      </w:pPr>
      <w:r w:rsidRPr="004C666B">
        <w:rPr>
          <w:sz w:val="24"/>
        </w:rPr>
        <w:t>== Sending Images to Box ==</w:t>
      </w:r>
    </w:p>
    <w:p w:rsidR="004C666B" w:rsidRDefault="004C666B" w:rsidP="004C666B">
      <w:r>
        <w:t>1.     First click on the folder that you would like to transfer offline to BOX.</w:t>
      </w:r>
    </w:p>
    <w:p w:rsidR="004C666B" w:rsidRDefault="004C666B" w:rsidP="004C666B">
      <w:pPr>
        <w:jc w:val="center"/>
      </w:pPr>
      <w:r w:rsidRPr="004C666B">
        <w:drawing>
          <wp:inline distT="0" distB="0" distL="0" distR="0">
            <wp:extent cx="2453101" cy="2115014"/>
            <wp:effectExtent l="0" t="0" r="4445" b="0"/>
            <wp:docPr id="1" name="Picture 1" descr="Click on folder you would like to 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on folder you would like to transf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033" cy="213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6B" w:rsidRDefault="004C666B" w:rsidP="004C666B"/>
    <w:p w:rsidR="004C666B" w:rsidRDefault="004C666B" w:rsidP="004C666B">
      <w:r>
        <w:t>2.     Once folder is highlighted click on the 'Transfer' tab in patient browser window and click Export to Offline.</w:t>
      </w:r>
    </w:p>
    <w:p w:rsidR="004C666B" w:rsidRDefault="004C666B" w:rsidP="004C666B">
      <w:pPr>
        <w:jc w:val="center"/>
      </w:pPr>
      <w:r w:rsidRPr="004C666B">
        <w:drawing>
          <wp:inline distT="0" distB="0" distL="0" distR="0">
            <wp:extent cx="2857500" cy="1714500"/>
            <wp:effectExtent l="0" t="0" r="0" b="0"/>
            <wp:docPr id="2" name="Picture 2" descr="Transfer tab then click Export to off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fer tab then click Export to off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6B" w:rsidRDefault="004C666B" w:rsidP="004C666B"/>
    <w:p w:rsidR="004C666B" w:rsidRDefault="004C666B" w:rsidP="004C666B">
      <w:r>
        <w:t>3.     This will open a window. Click "\\mrisrv\scans" under path</w:t>
      </w:r>
    </w:p>
    <w:p w:rsidR="004C666B" w:rsidRDefault="004C666B" w:rsidP="004C666B">
      <w:pPr>
        <w:jc w:val="center"/>
      </w:pPr>
      <w:r w:rsidRPr="004C666B">
        <w:drawing>
          <wp:inline distT="0" distB="0" distL="0" distR="0">
            <wp:extent cx="3040380" cy="2716072"/>
            <wp:effectExtent l="0" t="0" r="7620" b="8255"/>
            <wp:docPr id="3" name="Picture 3" descr="select mrisrv under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lect mrisrv under pa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15" cy="274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666B" w:rsidRDefault="004C666B" w:rsidP="004C666B"/>
    <w:p w:rsidR="004C666B" w:rsidRDefault="004C666B" w:rsidP="004C666B">
      <w:r>
        <w:t>4.     Add a Forward slash (\) and type your PI name and another (\) and type name of folder you are sending. Ex: \\mrisrv\scans'''\CAMRI\Phantom'''</w:t>
      </w:r>
    </w:p>
    <w:p w:rsidR="004C666B" w:rsidRDefault="004C666B" w:rsidP="004C666B">
      <w:pPr>
        <w:jc w:val="center"/>
      </w:pPr>
      <w:r w:rsidRPr="004C666B">
        <w:drawing>
          <wp:inline distT="0" distB="0" distL="0" distR="0">
            <wp:extent cx="2857500" cy="1135380"/>
            <wp:effectExtent l="0" t="0" r="0" b="7620"/>
            <wp:docPr id="4" name="Picture 4" descr="Add \yourPIname\NameOfFolderSe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d \yourPIname\NameOfFolderSen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6B" w:rsidRDefault="004C666B" w:rsidP="004C666B"/>
    <w:p w:rsidR="004C666B" w:rsidRDefault="004C666B" w:rsidP="004C666B">
      <w:r>
        <w:t>5.     Hit 'OK' and another window will pop up telling you that this path does not exist and would you like to create it, click yes.</w:t>
      </w:r>
    </w:p>
    <w:p w:rsidR="004C666B" w:rsidRDefault="004C666B" w:rsidP="004C666B"/>
    <w:p w:rsidR="005C0285" w:rsidRDefault="004C666B" w:rsidP="004C666B">
      <w:r>
        <w:t>'''If your lab does not have a Box account set up with us please contact Dave Lee at dlee@bcm.edu and he will set that up for you.'''</w:t>
      </w:r>
    </w:p>
    <w:sectPr w:rsidR="005C0285" w:rsidSect="004C666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6B"/>
    <w:rsid w:val="00155955"/>
    <w:rsid w:val="004C666B"/>
    <w:rsid w:val="00B4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0C67F-1485-4608-BB50-CAD4B2D5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Berry</dc:creator>
  <cp:keywords/>
  <dc:description/>
  <cp:lastModifiedBy>Lacey Berry</cp:lastModifiedBy>
  <cp:revision>1</cp:revision>
  <dcterms:created xsi:type="dcterms:W3CDTF">2016-03-17T20:04:00Z</dcterms:created>
  <dcterms:modified xsi:type="dcterms:W3CDTF">2016-03-17T20:06:00Z</dcterms:modified>
</cp:coreProperties>
</file>